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4"/>
        </w:rPr>
      </w:pPr>
      <w:r w:rsidRPr="000838E9">
        <w:rPr>
          <w:rStyle w:val="c0"/>
          <w:b/>
          <w:bCs/>
          <w:color w:val="000000"/>
          <w:sz w:val="44"/>
          <w:szCs w:val="44"/>
        </w:rPr>
        <w:t>Картотека малоподвижных игр в первой младшей группе.</w:t>
      </w:r>
    </w:p>
    <w:p w:rsidR="000838E9" w:rsidRDefault="000838E9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0838E9" w:rsidRDefault="000838E9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0C7944" w:rsidRDefault="000C7944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0838E9" w:rsidRPr="00BE5CBA" w:rsidRDefault="000838E9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BE5CBA">
        <w:rPr>
          <w:rStyle w:val="c0"/>
          <w:b/>
          <w:bCs/>
          <w:color w:val="000000"/>
          <w:sz w:val="32"/>
          <w:szCs w:val="32"/>
        </w:rPr>
        <w:t>«Шарик»</w:t>
      </w:r>
    </w:p>
    <w:p w:rsidR="00BE5CBA" w:rsidRPr="000838E9" w:rsidRDefault="00BE5CBA" w:rsidP="00BE5CB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Задачи</w:t>
      </w:r>
      <w:r w:rsidRPr="000838E9">
        <w:rPr>
          <w:rStyle w:val="c0"/>
          <w:color w:val="000000"/>
          <w:sz w:val="28"/>
          <w:szCs w:val="28"/>
        </w:rPr>
        <w:t>: учить детей действовать по правилам, развивать выносливость.</w:t>
      </w:r>
    </w:p>
    <w:p w:rsidR="00C50C0D" w:rsidRDefault="000838E9" w:rsidP="000838E9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Ход игры</w:t>
      </w:r>
      <w:r w:rsidRPr="000838E9">
        <w:rPr>
          <w:rStyle w:val="c0"/>
          <w:color w:val="000000"/>
          <w:sz w:val="28"/>
          <w:szCs w:val="28"/>
        </w:rPr>
        <w:t xml:space="preserve">: 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Дети изображают</w:t>
      </w:r>
      <w:r w:rsidR="00BE5CBA">
        <w:rPr>
          <w:rStyle w:val="c0"/>
          <w:color w:val="000000"/>
          <w:sz w:val="28"/>
          <w:szCs w:val="28"/>
        </w:rPr>
        <w:t>,</w:t>
      </w:r>
      <w:r w:rsidRPr="000838E9">
        <w:rPr>
          <w:rStyle w:val="c0"/>
          <w:color w:val="000000"/>
          <w:sz w:val="28"/>
          <w:szCs w:val="28"/>
        </w:rPr>
        <w:t xml:space="preserve"> как воздушный шарик постепенно наполняется воздухом: медленно поднимают руки вверх и надувают щеки. Но шарик «лопнул»:</w:t>
      </w:r>
      <w:r w:rsidR="00BE5CBA">
        <w:rPr>
          <w:rStyle w:val="c0"/>
          <w:color w:val="000000"/>
          <w:sz w:val="28"/>
          <w:szCs w:val="28"/>
        </w:rPr>
        <w:t xml:space="preserve"> </w:t>
      </w:r>
      <w:r w:rsidRPr="000838E9">
        <w:rPr>
          <w:rStyle w:val="c0"/>
          <w:color w:val="000000"/>
          <w:sz w:val="28"/>
          <w:szCs w:val="28"/>
        </w:rPr>
        <w:t>дети медленно в расслабленном состоянии и опускаются на пол</w:t>
      </w:r>
      <w:r w:rsidR="00BE5CBA">
        <w:rPr>
          <w:rStyle w:val="c0"/>
          <w:color w:val="000000"/>
          <w:sz w:val="28"/>
          <w:szCs w:val="28"/>
        </w:rPr>
        <w:t xml:space="preserve">, </w:t>
      </w:r>
      <w:r w:rsidRPr="000838E9">
        <w:rPr>
          <w:rStyle w:val="c0"/>
          <w:color w:val="000000"/>
          <w:sz w:val="28"/>
          <w:szCs w:val="28"/>
        </w:rPr>
        <w:t xml:space="preserve"> произнося: ш-ш-ш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Источник: О.Н.Моргунова «Физкультурно-оздоровительная работа в ДОУ»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Октябрь</w:t>
      </w:r>
    </w:p>
    <w:p w:rsidR="000838E9" w:rsidRDefault="000838E9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0838E9" w:rsidRDefault="000838E9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0838E9" w:rsidRDefault="000838E9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0C7944" w:rsidRDefault="000C7944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0838E9" w:rsidRPr="00BE5CBA" w:rsidRDefault="000838E9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BE5CBA">
        <w:rPr>
          <w:rStyle w:val="c0"/>
          <w:b/>
          <w:bCs/>
          <w:color w:val="000000"/>
          <w:sz w:val="32"/>
          <w:szCs w:val="32"/>
        </w:rPr>
        <w:t>«Зернышки»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Задачи</w:t>
      </w:r>
      <w:r w:rsidRPr="000838E9">
        <w:rPr>
          <w:rStyle w:val="c0"/>
          <w:color w:val="000000"/>
          <w:sz w:val="28"/>
          <w:szCs w:val="28"/>
        </w:rPr>
        <w:t>: учить детей действовать по правилам, развивать выносливость.</w:t>
      </w:r>
    </w:p>
    <w:p w:rsidR="00C50C0D" w:rsidRDefault="000838E9" w:rsidP="000838E9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Ход игры</w:t>
      </w:r>
      <w:r w:rsidRPr="000838E9">
        <w:rPr>
          <w:rStyle w:val="c0"/>
          <w:color w:val="000000"/>
          <w:sz w:val="28"/>
          <w:szCs w:val="28"/>
        </w:rPr>
        <w:t xml:space="preserve">: 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Воспитатель: Посадили зернышки в землю.</w:t>
      </w:r>
      <w:r w:rsidR="00BE5CBA">
        <w:rPr>
          <w:rStyle w:val="c0"/>
          <w:color w:val="000000"/>
          <w:sz w:val="28"/>
          <w:szCs w:val="28"/>
        </w:rPr>
        <w:t xml:space="preserve"> </w:t>
      </w:r>
      <w:r w:rsidRPr="000838E9">
        <w:rPr>
          <w:rStyle w:val="c0"/>
          <w:color w:val="000000"/>
          <w:sz w:val="28"/>
          <w:szCs w:val="28"/>
        </w:rPr>
        <w:t>(Дети са</w:t>
      </w:r>
      <w:r w:rsidR="00BE5CBA">
        <w:rPr>
          <w:rStyle w:val="c0"/>
          <w:color w:val="000000"/>
          <w:sz w:val="28"/>
          <w:szCs w:val="28"/>
        </w:rPr>
        <w:t>дятся на пол, сжимаются в комок</w:t>
      </w:r>
      <w:r w:rsidRPr="000838E9">
        <w:rPr>
          <w:rStyle w:val="c0"/>
          <w:color w:val="000000"/>
          <w:sz w:val="28"/>
          <w:szCs w:val="28"/>
        </w:rPr>
        <w:t>)</w:t>
      </w:r>
      <w:r w:rsidR="00BE5CBA">
        <w:rPr>
          <w:rStyle w:val="c0"/>
          <w:color w:val="000000"/>
          <w:sz w:val="28"/>
          <w:szCs w:val="28"/>
        </w:rPr>
        <w:t>. Полил дождь</w:t>
      </w:r>
      <w:r w:rsidRPr="000838E9">
        <w:rPr>
          <w:rStyle w:val="c0"/>
          <w:color w:val="000000"/>
          <w:sz w:val="28"/>
          <w:szCs w:val="28"/>
        </w:rPr>
        <w:t>,</w:t>
      </w:r>
      <w:r w:rsidR="00BE5CBA">
        <w:rPr>
          <w:rStyle w:val="c0"/>
          <w:color w:val="000000"/>
          <w:sz w:val="28"/>
          <w:szCs w:val="28"/>
        </w:rPr>
        <w:t xml:space="preserve"> </w:t>
      </w:r>
      <w:r w:rsidRPr="000838E9">
        <w:rPr>
          <w:rStyle w:val="c0"/>
          <w:color w:val="000000"/>
          <w:sz w:val="28"/>
          <w:szCs w:val="28"/>
        </w:rPr>
        <w:t>а потом засветило солнце. Стали зернышки прорастать, появились росточки.</w:t>
      </w:r>
      <w:r w:rsidR="00BE5CBA">
        <w:rPr>
          <w:rStyle w:val="c0"/>
          <w:color w:val="000000"/>
          <w:sz w:val="28"/>
          <w:szCs w:val="28"/>
        </w:rPr>
        <w:t xml:space="preserve"> </w:t>
      </w:r>
      <w:r w:rsidRPr="000838E9">
        <w:rPr>
          <w:rStyle w:val="c0"/>
          <w:color w:val="000000"/>
          <w:sz w:val="28"/>
          <w:szCs w:val="28"/>
        </w:rPr>
        <w:t>(Дети медленно поднимаются, подтягиваются, поднимая руки</w:t>
      </w:r>
      <w:r w:rsidR="00BE5CBA">
        <w:rPr>
          <w:rStyle w:val="c0"/>
          <w:color w:val="000000"/>
          <w:sz w:val="28"/>
          <w:szCs w:val="28"/>
        </w:rPr>
        <w:t xml:space="preserve"> </w:t>
      </w:r>
      <w:r w:rsidRPr="000838E9">
        <w:rPr>
          <w:rStyle w:val="c0"/>
          <w:color w:val="000000"/>
          <w:sz w:val="28"/>
          <w:szCs w:val="28"/>
        </w:rPr>
        <w:t>-</w:t>
      </w:r>
      <w:r w:rsidR="00BE5CBA">
        <w:rPr>
          <w:rStyle w:val="c0"/>
          <w:color w:val="000000"/>
          <w:sz w:val="28"/>
          <w:szCs w:val="28"/>
        </w:rPr>
        <w:t xml:space="preserve"> </w:t>
      </w:r>
      <w:r w:rsidRPr="000838E9">
        <w:rPr>
          <w:rStyle w:val="c0"/>
          <w:color w:val="000000"/>
          <w:sz w:val="28"/>
          <w:szCs w:val="28"/>
        </w:rPr>
        <w:t>«росточки» вверх -</w:t>
      </w:r>
      <w:r w:rsidR="00BE5CBA">
        <w:rPr>
          <w:rStyle w:val="c0"/>
          <w:color w:val="000000"/>
          <w:sz w:val="28"/>
          <w:szCs w:val="28"/>
        </w:rPr>
        <w:t xml:space="preserve"> </w:t>
      </w:r>
      <w:r w:rsidRPr="000838E9">
        <w:rPr>
          <w:rStyle w:val="c0"/>
          <w:color w:val="000000"/>
          <w:sz w:val="28"/>
          <w:szCs w:val="28"/>
        </w:rPr>
        <w:t>и поворачиваясь к «солнышку»).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Источник:</w:t>
      </w:r>
      <w:r w:rsidR="00BE5CBA">
        <w:rPr>
          <w:rStyle w:val="c0"/>
          <w:color w:val="000000"/>
          <w:sz w:val="28"/>
          <w:szCs w:val="28"/>
        </w:rPr>
        <w:t xml:space="preserve"> </w:t>
      </w:r>
      <w:r w:rsidRPr="000838E9">
        <w:rPr>
          <w:rStyle w:val="c0"/>
          <w:color w:val="000000"/>
          <w:sz w:val="28"/>
          <w:szCs w:val="28"/>
        </w:rPr>
        <w:t>О.Н.Моргунова «Физкультурно-оздоровительная работа в ДОУ»</w:t>
      </w:r>
    </w:p>
    <w:p w:rsidR="000838E9" w:rsidRDefault="000838E9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 </w:t>
      </w:r>
    </w:p>
    <w:p w:rsidR="000838E9" w:rsidRDefault="000838E9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838E9" w:rsidRDefault="000838E9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C7944" w:rsidRDefault="000C7944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0838E9" w:rsidRPr="00BE5CBA" w:rsidRDefault="000838E9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BE5CBA">
        <w:rPr>
          <w:rStyle w:val="c0"/>
          <w:b/>
          <w:bCs/>
          <w:color w:val="000000"/>
          <w:sz w:val="32"/>
          <w:szCs w:val="32"/>
        </w:rPr>
        <w:t>«Пузырь»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Задачи</w:t>
      </w:r>
      <w:r w:rsidRPr="000838E9">
        <w:rPr>
          <w:rStyle w:val="c0"/>
          <w:color w:val="000000"/>
          <w:sz w:val="28"/>
          <w:szCs w:val="28"/>
        </w:rPr>
        <w:t>: учить детей действовать по команде воспитателя, развивать внимание.</w:t>
      </w:r>
    </w:p>
    <w:p w:rsidR="00C50C0D" w:rsidRDefault="000838E9" w:rsidP="000838E9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Ход игры</w:t>
      </w:r>
      <w:r w:rsidRPr="000838E9">
        <w:rPr>
          <w:rStyle w:val="c0"/>
          <w:color w:val="000000"/>
          <w:sz w:val="28"/>
          <w:szCs w:val="28"/>
        </w:rPr>
        <w:t xml:space="preserve">: </w:t>
      </w:r>
    </w:p>
    <w:p w:rsidR="000838E9" w:rsidRPr="000838E9" w:rsidRDefault="00C50C0D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Дети вместе со взрослым стоят в кругу</w:t>
      </w:r>
      <w:r>
        <w:rPr>
          <w:rStyle w:val="c0"/>
          <w:color w:val="000000"/>
          <w:sz w:val="28"/>
          <w:szCs w:val="28"/>
        </w:rPr>
        <w:t>,</w:t>
      </w:r>
      <w:r w:rsidRPr="000838E9">
        <w:rPr>
          <w:rStyle w:val="c0"/>
          <w:color w:val="000000"/>
          <w:sz w:val="28"/>
          <w:szCs w:val="28"/>
        </w:rPr>
        <w:t xml:space="preserve"> взявшись за руки. </w:t>
      </w:r>
      <w:r w:rsidR="000838E9" w:rsidRPr="000838E9">
        <w:rPr>
          <w:rStyle w:val="c0"/>
          <w:color w:val="000000"/>
          <w:sz w:val="28"/>
          <w:szCs w:val="28"/>
        </w:rPr>
        <w:t>Воспитатель: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Надувайся пузырь.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Надувайся большой.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Оставайся такой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Да не лопайся.</w:t>
      </w:r>
    </w:p>
    <w:p w:rsidR="000838E9" w:rsidRPr="000838E9" w:rsidRDefault="00C50C0D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Дети</w:t>
      </w:r>
      <w:r>
        <w:rPr>
          <w:rStyle w:val="c0"/>
          <w:color w:val="000000"/>
          <w:sz w:val="28"/>
          <w:szCs w:val="28"/>
        </w:rPr>
        <w:t>,</w:t>
      </w:r>
      <w:r w:rsidRPr="000838E9">
        <w:rPr>
          <w:rStyle w:val="c0"/>
          <w:color w:val="000000"/>
          <w:sz w:val="28"/>
          <w:szCs w:val="28"/>
        </w:rPr>
        <w:t xml:space="preserve"> постепенно отходя</w:t>
      </w:r>
      <w:r>
        <w:rPr>
          <w:rStyle w:val="c0"/>
          <w:color w:val="000000"/>
          <w:sz w:val="28"/>
          <w:szCs w:val="28"/>
        </w:rPr>
        <w:t xml:space="preserve">т </w:t>
      </w:r>
      <w:r w:rsidRPr="000838E9">
        <w:rPr>
          <w:rStyle w:val="c0"/>
          <w:color w:val="000000"/>
          <w:sz w:val="28"/>
          <w:szCs w:val="28"/>
        </w:rPr>
        <w:t xml:space="preserve"> назад расширяют круг. </w:t>
      </w:r>
      <w:r w:rsidR="000838E9" w:rsidRPr="000838E9">
        <w:rPr>
          <w:rStyle w:val="c0"/>
          <w:color w:val="000000"/>
          <w:sz w:val="28"/>
          <w:szCs w:val="28"/>
        </w:rPr>
        <w:t>На слова «Пузырь лопнул» опускают руки и произносят «ш-ш-ш».</w:t>
      </w:r>
      <w:r w:rsidR="00BE5CBA">
        <w:rPr>
          <w:rStyle w:val="c0"/>
          <w:color w:val="000000"/>
          <w:sz w:val="28"/>
          <w:szCs w:val="28"/>
        </w:rPr>
        <w:t xml:space="preserve"> </w:t>
      </w:r>
      <w:r w:rsidR="000838E9" w:rsidRPr="000838E9">
        <w:rPr>
          <w:rStyle w:val="c0"/>
          <w:color w:val="000000"/>
          <w:sz w:val="28"/>
          <w:szCs w:val="28"/>
        </w:rPr>
        <w:t>Игра повторяется 2-4 раза.</w:t>
      </w:r>
    </w:p>
    <w:p w:rsidR="000838E9" w:rsidRPr="000838E9" w:rsidRDefault="00C50C0D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Источник</w:t>
      </w:r>
      <w:r w:rsidRPr="000838E9">
        <w:rPr>
          <w:rStyle w:val="c0"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</w:t>
      </w:r>
      <w:r w:rsidRPr="000838E9">
        <w:rPr>
          <w:rStyle w:val="c0"/>
          <w:color w:val="000000"/>
          <w:sz w:val="28"/>
          <w:szCs w:val="28"/>
        </w:rPr>
        <w:t>О.Н.Моргунова «Физкультурно</w:t>
      </w:r>
      <w:r>
        <w:rPr>
          <w:rStyle w:val="c0"/>
          <w:color w:val="000000"/>
          <w:sz w:val="28"/>
          <w:szCs w:val="28"/>
        </w:rPr>
        <w:t xml:space="preserve"> </w:t>
      </w:r>
      <w:r w:rsidRPr="000838E9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 xml:space="preserve"> </w:t>
      </w:r>
      <w:r w:rsidRPr="000838E9">
        <w:rPr>
          <w:rStyle w:val="c0"/>
          <w:color w:val="000000"/>
          <w:sz w:val="28"/>
          <w:szCs w:val="28"/>
        </w:rPr>
        <w:t>оздоровительная работа в ДОУ»</w:t>
      </w:r>
    </w:p>
    <w:p w:rsidR="000838E9" w:rsidRDefault="000838E9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0838E9" w:rsidRPr="00BE5CBA" w:rsidRDefault="000838E9" w:rsidP="00C50C0D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BE5CBA">
        <w:rPr>
          <w:rStyle w:val="c0"/>
          <w:b/>
          <w:bCs/>
          <w:color w:val="000000"/>
          <w:sz w:val="32"/>
          <w:szCs w:val="32"/>
        </w:rPr>
        <w:t>«</w:t>
      </w:r>
      <w:proofErr w:type="spellStart"/>
      <w:r w:rsidRPr="00BE5CBA">
        <w:rPr>
          <w:rStyle w:val="c0"/>
          <w:b/>
          <w:bCs/>
          <w:color w:val="000000"/>
          <w:sz w:val="32"/>
          <w:szCs w:val="32"/>
        </w:rPr>
        <w:t>Ква</w:t>
      </w:r>
      <w:proofErr w:type="spellEnd"/>
      <w:r w:rsidR="00C50C0D">
        <w:rPr>
          <w:rStyle w:val="c0"/>
          <w:b/>
          <w:bCs/>
          <w:color w:val="000000"/>
          <w:sz w:val="32"/>
          <w:szCs w:val="32"/>
        </w:rPr>
        <w:t xml:space="preserve"> </w:t>
      </w:r>
      <w:r w:rsidRPr="00BE5CBA">
        <w:rPr>
          <w:rStyle w:val="c0"/>
          <w:b/>
          <w:bCs/>
          <w:color w:val="000000"/>
          <w:sz w:val="32"/>
          <w:szCs w:val="32"/>
        </w:rPr>
        <w:t>-</w:t>
      </w:r>
      <w:r w:rsidR="00C50C0D">
        <w:rPr>
          <w:rStyle w:val="c0"/>
          <w:b/>
          <w:bCs/>
          <w:color w:val="000000"/>
          <w:sz w:val="32"/>
          <w:szCs w:val="32"/>
        </w:rPr>
        <w:t xml:space="preserve"> </w:t>
      </w:r>
      <w:proofErr w:type="spellStart"/>
      <w:r w:rsidRPr="00BE5CBA">
        <w:rPr>
          <w:rStyle w:val="c0"/>
          <w:b/>
          <w:bCs/>
          <w:color w:val="000000"/>
          <w:sz w:val="32"/>
          <w:szCs w:val="32"/>
        </w:rPr>
        <w:t>ква</w:t>
      </w:r>
      <w:proofErr w:type="spellEnd"/>
      <w:r w:rsidR="00C50C0D">
        <w:rPr>
          <w:rStyle w:val="c0"/>
          <w:b/>
          <w:bCs/>
          <w:color w:val="000000"/>
          <w:sz w:val="32"/>
          <w:szCs w:val="32"/>
        </w:rPr>
        <w:t xml:space="preserve"> </w:t>
      </w:r>
      <w:proofErr w:type="gramStart"/>
      <w:r w:rsidRPr="00BE5CBA">
        <w:rPr>
          <w:rStyle w:val="c0"/>
          <w:b/>
          <w:bCs/>
          <w:color w:val="000000"/>
          <w:sz w:val="32"/>
          <w:szCs w:val="32"/>
        </w:rPr>
        <w:t>-</w:t>
      </w:r>
      <w:proofErr w:type="spellStart"/>
      <w:r w:rsidRPr="00BE5CBA">
        <w:rPr>
          <w:rStyle w:val="c0"/>
          <w:b/>
          <w:bCs/>
          <w:color w:val="000000"/>
          <w:sz w:val="32"/>
          <w:szCs w:val="32"/>
        </w:rPr>
        <w:t>к</w:t>
      </w:r>
      <w:proofErr w:type="gramEnd"/>
      <w:r w:rsidRPr="00BE5CBA">
        <w:rPr>
          <w:rStyle w:val="c0"/>
          <w:b/>
          <w:bCs/>
          <w:color w:val="000000"/>
          <w:sz w:val="32"/>
          <w:szCs w:val="32"/>
        </w:rPr>
        <w:t>ва</w:t>
      </w:r>
      <w:proofErr w:type="spellEnd"/>
      <w:r w:rsidRPr="00BE5CBA">
        <w:rPr>
          <w:rStyle w:val="c0"/>
          <w:b/>
          <w:bCs/>
          <w:color w:val="000000"/>
          <w:sz w:val="32"/>
          <w:szCs w:val="32"/>
        </w:rPr>
        <w:t>»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Задачи</w:t>
      </w:r>
      <w:r w:rsidRPr="000838E9">
        <w:rPr>
          <w:rStyle w:val="c0"/>
          <w:color w:val="000000"/>
          <w:sz w:val="28"/>
          <w:szCs w:val="28"/>
        </w:rPr>
        <w:t>: развивает слуховую память и в некоторой степени координацию движений и внимательность.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Описание игры: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Ведущему завязываются глаза повязкой, а остальные дети становятся вокруг него.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Ведущий начинает кружиться и произносить речёвку:</w:t>
      </w:r>
    </w:p>
    <w:p w:rsidR="000838E9" w:rsidRPr="000838E9" w:rsidRDefault="00BE5CBA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«</w:t>
      </w:r>
      <w:r w:rsidR="000838E9" w:rsidRPr="000838E9">
        <w:rPr>
          <w:rStyle w:val="c0"/>
          <w:b/>
          <w:bCs/>
          <w:color w:val="000000"/>
          <w:sz w:val="28"/>
          <w:szCs w:val="28"/>
        </w:rPr>
        <w:t>Вот лягушка по дорожке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Скачет, вытянула ножки,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Увидала, комара, Закричала...</w:t>
      </w:r>
      <w:r w:rsidR="00BE5CBA">
        <w:rPr>
          <w:rStyle w:val="c0"/>
          <w:b/>
          <w:bCs/>
          <w:color w:val="000000"/>
          <w:sz w:val="28"/>
          <w:szCs w:val="28"/>
        </w:rPr>
        <w:t>»</w:t>
      </w:r>
    </w:p>
    <w:p w:rsidR="000838E9" w:rsidRPr="000838E9" w:rsidRDefault="00BE5CBA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«</w:t>
      </w:r>
      <w:r w:rsidR="00C50C0D">
        <w:rPr>
          <w:rStyle w:val="c0"/>
          <w:color w:val="000000"/>
          <w:sz w:val="28"/>
          <w:szCs w:val="28"/>
        </w:rPr>
        <w:t>На слове (закричала), ведущий указывает рукой</w:t>
      </w:r>
      <w:r w:rsidR="000838E9" w:rsidRPr="000838E9">
        <w:rPr>
          <w:rStyle w:val="c0"/>
          <w:color w:val="000000"/>
          <w:sz w:val="28"/>
          <w:szCs w:val="28"/>
        </w:rPr>
        <w:t xml:space="preserve"> впереди себя.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Тот игрок, на которого указывает ведущий (или ближе к кот</w:t>
      </w:r>
      <w:r w:rsidR="00C50C0D">
        <w:rPr>
          <w:rStyle w:val="c0"/>
          <w:color w:val="000000"/>
          <w:sz w:val="28"/>
          <w:szCs w:val="28"/>
        </w:rPr>
        <w:t>орому) произносит: «</w:t>
      </w:r>
      <w:r w:rsidR="00BE5CBA">
        <w:rPr>
          <w:rStyle w:val="c0"/>
          <w:color w:val="000000"/>
          <w:sz w:val="28"/>
          <w:szCs w:val="28"/>
        </w:rPr>
        <w:t>Ква</w:t>
      </w:r>
      <w:r w:rsidR="00C50C0D">
        <w:rPr>
          <w:rStyle w:val="c0"/>
          <w:color w:val="000000"/>
          <w:sz w:val="28"/>
          <w:szCs w:val="28"/>
        </w:rPr>
        <w:t xml:space="preserve"> – </w:t>
      </w:r>
      <w:r w:rsidR="00BE5CBA">
        <w:rPr>
          <w:rStyle w:val="c0"/>
          <w:color w:val="000000"/>
          <w:sz w:val="28"/>
          <w:szCs w:val="28"/>
        </w:rPr>
        <w:t>ква</w:t>
      </w:r>
      <w:r w:rsidR="00C50C0D">
        <w:rPr>
          <w:rStyle w:val="c0"/>
          <w:color w:val="000000"/>
          <w:sz w:val="28"/>
          <w:szCs w:val="28"/>
        </w:rPr>
        <w:t xml:space="preserve"> </w:t>
      </w:r>
      <w:r w:rsidR="00BE5CBA">
        <w:rPr>
          <w:rStyle w:val="c0"/>
          <w:color w:val="000000"/>
          <w:sz w:val="28"/>
          <w:szCs w:val="28"/>
        </w:rPr>
        <w:t>-</w:t>
      </w:r>
      <w:r w:rsidR="00C50C0D">
        <w:rPr>
          <w:rStyle w:val="c0"/>
          <w:color w:val="000000"/>
          <w:sz w:val="28"/>
          <w:szCs w:val="28"/>
        </w:rPr>
        <w:t xml:space="preserve"> </w:t>
      </w:r>
      <w:r w:rsidR="00BE5CBA">
        <w:rPr>
          <w:rStyle w:val="c0"/>
          <w:color w:val="000000"/>
          <w:sz w:val="28"/>
          <w:szCs w:val="28"/>
        </w:rPr>
        <w:t>ква»</w:t>
      </w:r>
      <w:r w:rsidRPr="000838E9">
        <w:rPr>
          <w:rStyle w:val="c0"/>
          <w:color w:val="000000"/>
          <w:sz w:val="28"/>
          <w:szCs w:val="28"/>
        </w:rPr>
        <w:t>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Ведущий должен назвать имя этого игрока.</w:t>
      </w:r>
    </w:p>
    <w:p w:rsidR="000838E9" w:rsidRPr="000838E9" w:rsidRDefault="00C50C0D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Если ведущий угадал, то следующим ведущим становится опознанн</w:t>
      </w:r>
      <w:r>
        <w:rPr>
          <w:rStyle w:val="c0"/>
          <w:color w:val="000000"/>
          <w:sz w:val="28"/>
          <w:szCs w:val="28"/>
        </w:rPr>
        <w:t xml:space="preserve">ый игрок, иначе ведущий </w:t>
      </w:r>
      <w:r w:rsidRPr="000838E9">
        <w:rPr>
          <w:rStyle w:val="c0"/>
          <w:color w:val="000000"/>
          <w:sz w:val="28"/>
          <w:szCs w:val="28"/>
        </w:rPr>
        <w:t>повторяет</w:t>
      </w:r>
      <w:r>
        <w:rPr>
          <w:rStyle w:val="c0"/>
          <w:color w:val="000000"/>
          <w:sz w:val="28"/>
          <w:szCs w:val="28"/>
        </w:rPr>
        <w:t xml:space="preserve"> все сначала</w:t>
      </w:r>
      <w:r w:rsidRPr="000838E9">
        <w:rPr>
          <w:rStyle w:val="c0"/>
          <w:color w:val="000000"/>
          <w:sz w:val="28"/>
          <w:szCs w:val="28"/>
        </w:rPr>
        <w:t>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Правила игры</w:t>
      </w:r>
      <w:r w:rsidR="00BE5CBA">
        <w:rPr>
          <w:rStyle w:val="c0"/>
          <w:b/>
          <w:bCs/>
          <w:color w:val="000000"/>
          <w:sz w:val="28"/>
          <w:szCs w:val="28"/>
        </w:rPr>
        <w:t>: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Ведущему завязывают глаза, а остальные дети становятся вокруг него.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Ведущий кружиться и произносит выше</w:t>
      </w:r>
      <w:r w:rsidR="00C50C0D">
        <w:rPr>
          <w:rStyle w:val="c0"/>
          <w:color w:val="000000"/>
          <w:sz w:val="28"/>
          <w:szCs w:val="28"/>
        </w:rPr>
        <w:t xml:space="preserve"> </w:t>
      </w:r>
      <w:r w:rsidRPr="000838E9">
        <w:rPr>
          <w:rStyle w:val="c0"/>
          <w:color w:val="000000"/>
          <w:sz w:val="28"/>
          <w:szCs w:val="28"/>
        </w:rPr>
        <w:t>указанную речевку.</w:t>
      </w:r>
    </w:p>
    <w:p w:rsidR="000838E9" w:rsidRPr="000838E9" w:rsidRDefault="00C50C0D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 слове (закричала)</w:t>
      </w:r>
      <w:r w:rsidRPr="000838E9">
        <w:rPr>
          <w:rStyle w:val="c0"/>
          <w:color w:val="000000"/>
          <w:sz w:val="28"/>
          <w:szCs w:val="28"/>
        </w:rPr>
        <w:t>, ведущий указывает пальцев впереди себя, а игрок на которого о</w:t>
      </w:r>
      <w:r>
        <w:rPr>
          <w:rStyle w:val="c0"/>
          <w:color w:val="000000"/>
          <w:sz w:val="28"/>
          <w:szCs w:val="28"/>
        </w:rPr>
        <w:t>н указывает должен произнести: "</w:t>
      </w:r>
      <w:r w:rsidRPr="000838E9">
        <w:rPr>
          <w:rStyle w:val="c0"/>
          <w:color w:val="000000"/>
          <w:sz w:val="28"/>
          <w:szCs w:val="28"/>
        </w:rPr>
        <w:t>ква</w:t>
      </w:r>
      <w:r>
        <w:rPr>
          <w:rStyle w:val="c0"/>
          <w:color w:val="000000"/>
          <w:sz w:val="28"/>
          <w:szCs w:val="28"/>
        </w:rPr>
        <w:t xml:space="preserve"> </w:t>
      </w:r>
      <w:r w:rsidRPr="000838E9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 xml:space="preserve"> </w:t>
      </w:r>
      <w:r w:rsidRPr="000838E9">
        <w:rPr>
          <w:rStyle w:val="c0"/>
          <w:color w:val="000000"/>
          <w:sz w:val="28"/>
          <w:szCs w:val="28"/>
        </w:rPr>
        <w:t>ква</w:t>
      </w:r>
      <w:r>
        <w:rPr>
          <w:rStyle w:val="c0"/>
          <w:color w:val="000000"/>
          <w:sz w:val="28"/>
          <w:szCs w:val="28"/>
        </w:rPr>
        <w:t xml:space="preserve"> </w:t>
      </w:r>
      <w:r w:rsidRPr="000838E9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 xml:space="preserve"> </w:t>
      </w:r>
      <w:r w:rsidRPr="000838E9">
        <w:rPr>
          <w:rStyle w:val="c0"/>
          <w:color w:val="000000"/>
          <w:sz w:val="28"/>
          <w:szCs w:val="28"/>
        </w:rPr>
        <w:t>ква".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Если ведущий правильно угадывает кто перед ним, то этот игрок становится ведущим, иначе игра начинается заново со второго пункта.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Примечания: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Ведущему не разрешается прикасаться к игрокам.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Для усложнения игры, разрешается произносит</w:t>
      </w:r>
      <w:r w:rsidR="00BE5CBA">
        <w:rPr>
          <w:rStyle w:val="c0"/>
          <w:color w:val="000000"/>
          <w:sz w:val="28"/>
          <w:szCs w:val="28"/>
        </w:rPr>
        <w:t>ь</w:t>
      </w:r>
      <w:r w:rsidRPr="000838E9">
        <w:rPr>
          <w:rStyle w:val="c0"/>
          <w:color w:val="000000"/>
          <w:sz w:val="28"/>
          <w:szCs w:val="28"/>
        </w:rPr>
        <w:t xml:space="preserve"> ква-ква неестественным для себя голосом</w:t>
      </w:r>
      <w:r w:rsidR="00C50C0D">
        <w:rPr>
          <w:rStyle w:val="c0"/>
          <w:color w:val="000000"/>
          <w:sz w:val="28"/>
          <w:szCs w:val="28"/>
        </w:rPr>
        <w:t>.</w:t>
      </w:r>
    </w:p>
    <w:p w:rsidR="000C7944" w:rsidRDefault="000C7944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C7944" w:rsidRDefault="000C7944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C7944" w:rsidRDefault="000C7944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C7944" w:rsidRDefault="000C7944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838E9" w:rsidRPr="00BE5CBA" w:rsidRDefault="000838E9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0838E9">
        <w:rPr>
          <w:rStyle w:val="c0"/>
          <w:color w:val="000000"/>
          <w:sz w:val="28"/>
          <w:szCs w:val="28"/>
        </w:rPr>
        <w:t> </w:t>
      </w:r>
      <w:r w:rsidRPr="00BE5CBA">
        <w:rPr>
          <w:rStyle w:val="c0"/>
          <w:b/>
          <w:bCs/>
          <w:color w:val="000000"/>
          <w:sz w:val="32"/>
          <w:szCs w:val="32"/>
        </w:rPr>
        <w:t>«Кошечка»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Задачи:</w:t>
      </w:r>
      <w:r w:rsidR="000C7944">
        <w:rPr>
          <w:rStyle w:val="c0"/>
          <w:color w:val="000000"/>
          <w:sz w:val="28"/>
          <w:szCs w:val="28"/>
        </w:rPr>
        <w:t> игра развивает артистизм</w:t>
      </w:r>
      <w:r w:rsidRPr="000838E9">
        <w:rPr>
          <w:rStyle w:val="c0"/>
          <w:color w:val="000000"/>
          <w:sz w:val="28"/>
          <w:szCs w:val="28"/>
        </w:rPr>
        <w:t>,</w:t>
      </w:r>
      <w:r w:rsidR="000C7944">
        <w:rPr>
          <w:rStyle w:val="c0"/>
          <w:color w:val="000000"/>
          <w:sz w:val="28"/>
          <w:szCs w:val="28"/>
        </w:rPr>
        <w:t xml:space="preserve"> </w:t>
      </w:r>
      <w:r w:rsidRPr="000838E9">
        <w:rPr>
          <w:rStyle w:val="c0"/>
          <w:color w:val="000000"/>
          <w:sz w:val="28"/>
          <w:szCs w:val="28"/>
        </w:rPr>
        <w:t>ловкость.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Ход игры: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 xml:space="preserve">Ребенок ползает на четвереньках, изображая кошечку. </w:t>
      </w:r>
      <w:r w:rsidR="00C50C0D" w:rsidRPr="000838E9">
        <w:rPr>
          <w:rStyle w:val="c0"/>
          <w:color w:val="000000"/>
          <w:sz w:val="28"/>
          <w:szCs w:val="28"/>
        </w:rPr>
        <w:t>Останавливается и поворачивает голову (кошечка оглядывается), затем наклоняет голову</w:t>
      </w:r>
      <w:r w:rsidR="00C50C0D">
        <w:rPr>
          <w:rStyle w:val="c0"/>
          <w:color w:val="000000"/>
          <w:sz w:val="28"/>
          <w:szCs w:val="28"/>
        </w:rPr>
        <w:t xml:space="preserve"> (кошечка пьет молоко)</w:t>
      </w:r>
      <w:r w:rsidR="00C50C0D" w:rsidRPr="000838E9">
        <w:rPr>
          <w:rStyle w:val="c0"/>
          <w:color w:val="000000"/>
          <w:sz w:val="28"/>
          <w:szCs w:val="28"/>
        </w:rPr>
        <w:t>.</w:t>
      </w:r>
    </w:p>
    <w:p w:rsidR="000838E9" w:rsidRPr="000838E9" w:rsidRDefault="00C50C0D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Для детей старше двух лет можно усложнить игру: кошечка</w:t>
      </w:r>
      <w:r>
        <w:rPr>
          <w:rStyle w:val="c0"/>
          <w:color w:val="000000"/>
          <w:sz w:val="28"/>
          <w:szCs w:val="28"/>
        </w:rPr>
        <w:t xml:space="preserve"> проползает между ног взрослого, под стулом</w:t>
      </w:r>
      <w:r w:rsidRPr="000838E9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 w:rsidRPr="000838E9">
        <w:rPr>
          <w:rStyle w:val="c0"/>
          <w:color w:val="000000"/>
          <w:sz w:val="28"/>
          <w:szCs w:val="28"/>
        </w:rPr>
        <w:t>взбирается на диван, ложится, мурлычет.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Декабрь</w:t>
      </w:r>
    </w:p>
    <w:p w:rsidR="000C7944" w:rsidRDefault="000C7944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0C7944" w:rsidRDefault="000C7944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0C7944" w:rsidRDefault="000C7944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0838E9" w:rsidRPr="00BE5CBA" w:rsidRDefault="000838E9" w:rsidP="00C50C0D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BE5CBA">
        <w:rPr>
          <w:rStyle w:val="c0"/>
          <w:b/>
          <w:bCs/>
          <w:color w:val="000000"/>
          <w:sz w:val="32"/>
          <w:szCs w:val="32"/>
        </w:rPr>
        <w:lastRenderedPageBreak/>
        <w:t>«</w:t>
      </w:r>
      <w:proofErr w:type="spellStart"/>
      <w:proofErr w:type="gramStart"/>
      <w:r w:rsidRPr="00BE5CBA">
        <w:rPr>
          <w:rStyle w:val="c0"/>
          <w:b/>
          <w:bCs/>
          <w:color w:val="000000"/>
          <w:sz w:val="32"/>
          <w:szCs w:val="32"/>
        </w:rPr>
        <w:t>Шалтай</w:t>
      </w:r>
      <w:proofErr w:type="spellEnd"/>
      <w:r w:rsidR="00BE5CBA">
        <w:rPr>
          <w:rStyle w:val="c0"/>
          <w:b/>
          <w:bCs/>
          <w:color w:val="000000"/>
          <w:sz w:val="32"/>
          <w:szCs w:val="32"/>
        </w:rPr>
        <w:t xml:space="preserve"> </w:t>
      </w:r>
      <w:r w:rsidRPr="00BE5CBA">
        <w:rPr>
          <w:rStyle w:val="c0"/>
          <w:b/>
          <w:bCs/>
          <w:color w:val="000000"/>
          <w:sz w:val="32"/>
          <w:szCs w:val="32"/>
        </w:rPr>
        <w:t>-</w:t>
      </w:r>
      <w:r w:rsidR="00BE5CBA">
        <w:rPr>
          <w:rStyle w:val="c0"/>
          <w:b/>
          <w:bCs/>
          <w:color w:val="000000"/>
          <w:sz w:val="32"/>
          <w:szCs w:val="32"/>
        </w:rPr>
        <w:t xml:space="preserve"> </w:t>
      </w:r>
      <w:r w:rsidRPr="00BE5CBA">
        <w:rPr>
          <w:rStyle w:val="c0"/>
          <w:b/>
          <w:bCs/>
          <w:color w:val="000000"/>
          <w:sz w:val="32"/>
          <w:szCs w:val="32"/>
        </w:rPr>
        <w:t>болтай</w:t>
      </w:r>
      <w:proofErr w:type="gramEnd"/>
      <w:r w:rsidRPr="00BE5CBA">
        <w:rPr>
          <w:rStyle w:val="c0"/>
          <w:b/>
          <w:bCs/>
          <w:color w:val="000000"/>
          <w:sz w:val="32"/>
          <w:szCs w:val="32"/>
        </w:rPr>
        <w:t>»</w:t>
      </w:r>
    </w:p>
    <w:p w:rsidR="00BE5CBA" w:rsidRPr="000838E9" w:rsidRDefault="00BE5CBA" w:rsidP="00BE5CB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Задачи:</w:t>
      </w:r>
      <w:r>
        <w:rPr>
          <w:rStyle w:val="c0"/>
          <w:color w:val="000000"/>
          <w:sz w:val="28"/>
          <w:szCs w:val="28"/>
        </w:rPr>
        <w:t> игра развивает артистизм</w:t>
      </w:r>
      <w:r w:rsidRPr="000838E9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 w:rsidRPr="000838E9">
        <w:rPr>
          <w:rStyle w:val="c0"/>
          <w:color w:val="000000"/>
          <w:sz w:val="28"/>
          <w:szCs w:val="28"/>
        </w:rPr>
        <w:t>ловкость.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Ход игры</w:t>
      </w:r>
      <w:r w:rsidR="00BE5CBA">
        <w:rPr>
          <w:rStyle w:val="c0"/>
          <w:b/>
          <w:bCs/>
          <w:color w:val="000000"/>
          <w:sz w:val="28"/>
          <w:szCs w:val="28"/>
        </w:rPr>
        <w:t>: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 xml:space="preserve">Дети стоят в расслабленной позе, руки свободно свисают. </w:t>
      </w:r>
      <w:r w:rsidR="00C50C0D" w:rsidRPr="000838E9">
        <w:rPr>
          <w:rStyle w:val="c0"/>
          <w:color w:val="000000"/>
          <w:sz w:val="28"/>
          <w:szCs w:val="28"/>
        </w:rPr>
        <w:t>Под текст, который произносит взрослый</w:t>
      </w:r>
      <w:r w:rsidR="00C50C0D">
        <w:rPr>
          <w:rStyle w:val="c0"/>
          <w:color w:val="000000"/>
          <w:sz w:val="28"/>
          <w:szCs w:val="28"/>
        </w:rPr>
        <w:t>,</w:t>
      </w:r>
      <w:r w:rsidR="00C50C0D" w:rsidRPr="000838E9">
        <w:rPr>
          <w:rStyle w:val="c0"/>
          <w:color w:val="000000"/>
          <w:sz w:val="28"/>
          <w:szCs w:val="28"/>
        </w:rPr>
        <w:t xml:space="preserve"> поворачивают корпус вправо</w:t>
      </w:r>
      <w:r w:rsidR="00C50C0D">
        <w:rPr>
          <w:rStyle w:val="c0"/>
          <w:color w:val="000000"/>
          <w:sz w:val="28"/>
          <w:szCs w:val="28"/>
        </w:rPr>
        <w:t xml:space="preserve"> </w:t>
      </w:r>
      <w:r w:rsidR="00C50C0D" w:rsidRPr="000838E9">
        <w:rPr>
          <w:rStyle w:val="c0"/>
          <w:color w:val="000000"/>
          <w:sz w:val="28"/>
          <w:szCs w:val="28"/>
        </w:rPr>
        <w:t>-</w:t>
      </w:r>
      <w:r w:rsidR="00C50C0D">
        <w:rPr>
          <w:rStyle w:val="c0"/>
          <w:color w:val="000000"/>
          <w:sz w:val="28"/>
          <w:szCs w:val="28"/>
        </w:rPr>
        <w:t xml:space="preserve"> </w:t>
      </w:r>
      <w:r w:rsidR="00C50C0D" w:rsidRPr="000838E9">
        <w:rPr>
          <w:rStyle w:val="c0"/>
          <w:color w:val="000000"/>
          <w:sz w:val="28"/>
          <w:szCs w:val="28"/>
        </w:rPr>
        <w:t>влево</w:t>
      </w:r>
      <w:r w:rsidR="00C50C0D">
        <w:rPr>
          <w:rStyle w:val="c0"/>
          <w:color w:val="000000"/>
          <w:sz w:val="28"/>
          <w:szCs w:val="28"/>
        </w:rPr>
        <w:t xml:space="preserve"> </w:t>
      </w:r>
      <w:r w:rsidR="00C50C0D" w:rsidRPr="000838E9">
        <w:rPr>
          <w:rStyle w:val="c0"/>
          <w:color w:val="000000"/>
          <w:sz w:val="28"/>
          <w:szCs w:val="28"/>
        </w:rPr>
        <w:t>(руки должны болтаться свободно, как у тряпочной куклы).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Воспитатель:</w:t>
      </w:r>
    </w:p>
    <w:p w:rsidR="000838E9" w:rsidRPr="000838E9" w:rsidRDefault="00C50C0D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Шалтай</w:t>
      </w:r>
      <w:r>
        <w:rPr>
          <w:rStyle w:val="c0"/>
          <w:b/>
          <w:bCs/>
          <w:color w:val="000000"/>
          <w:sz w:val="28"/>
          <w:szCs w:val="28"/>
        </w:rPr>
        <w:t xml:space="preserve"> </w:t>
      </w:r>
      <w:r w:rsidRPr="000838E9">
        <w:rPr>
          <w:rStyle w:val="c0"/>
          <w:b/>
          <w:bCs/>
          <w:color w:val="000000"/>
          <w:sz w:val="28"/>
          <w:szCs w:val="28"/>
        </w:rPr>
        <w:t>-</w:t>
      </w:r>
      <w:r>
        <w:rPr>
          <w:rStyle w:val="c0"/>
          <w:b/>
          <w:bCs/>
          <w:color w:val="000000"/>
          <w:sz w:val="28"/>
          <w:szCs w:val="28"/>
        </w:rPr>
        <w:t xml:space="preserve"> </w:t>
      </w:r>
      <w:r w:rsidRPr="000838E9">
        <w:rPr>
          <w:rStyle w:val="c0"/>
          <w:b/>
          <w:bCs/>
          <w:color w:val="000000"/>
          <w:sz w:val="28"/>
          <w:szCs w:val="28"/>
        </w:rPr>
        <w:t>балтай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Сидел на стене.</w:t>
      </w:r>
    </w:p>
    <w:p w:rsidR="000838E9" w:rsidRPr="000838E9" w:rsidRDefault="00C50C0D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Шалтай</w:t>
      </w:r>
      <w:r>
        <w:rPr>
          <w:rStyle w:val="c0"/>
          <w:b/>
          <w:bCs/>
          <w:color w:val="000000"/>
          <w:sz w:val="28"/>
          <w:szCs w:val="28"/>
        </w:rPr>
        <w:t xml:space="preserve"> </w:t>
      </w:r>
      <w:r w:rsidRPr="000838E9">
        <w:rPr>
          <w:rStyle w:val="c0"/>
          <w:b/>
          <w:bCs/>
          <w:color w:val="000000"/>
          <w:sz w:val="28"/>
          <w:szCs w:val="28"/>
        </w:rPr>
        <w:t>- болтай 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Свалился во сне.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Дети расслабленно опускаются на пол. Игру можно проводить с одним ребенком или с подгруппой детей.</w:t>
      </w:r>
    </w:p>
    <w:p w:rsidR="00BE5CBA" w:rsidRDefault="000838E9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 </w:t>
      </w: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805006" w:rsidRDefault="00805006" w:rsidP="00C50C0D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0838E9" w:rsidRPr="00BE5CBA" w:rsidRDefault="000838E9" w:rsidP="00C50C0D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bookmarkStart w:id="0" w:name="_GoBack"/>
      <w:bookmarkEnd w:id="0"/>
      <w:r w:rsidRPr="00BE5CBA">
        <w:rPr>
          <w:rStyle w:val="c0"/>
          <w:b/>
          <w:bCs/>
          <w:color w:val="000000"/>
          <w:sz w:val="32"/>
          <w:szCs w:val="32"/>
        </w:rPr>
        <w:t>«Холодно</w:t>
      </w:r>
      <w:r w:rsidR="00BE5CBA">
        <w:rPr>
          <w:rStyle w:val="c0"/>
          <w:b/>
          <w:bCs/>
          <w:color w:val="000000"/>
          <w:sz w:val="32"/>
          <w:szCs w:val="32"/>
        </w:rPr>
        <w:t xml:space="preserve"> </w:t>
      </w:r>
      <w:r w:rsidRPr="00BE5CBA">
        <w:rPr>
          <w:rStyle w:val="c0"/>
          <w:b/>
          <w:bCs/>
          <w:color w:val="000000"/>
          <w:sz w:val="32"/>
          <w:szCs w:val="32"/>
        </w:rPr>
        <w:t>-</w:t>
      </w:r>
      <w:r w:rsidR="00BE5CBA">
        <w:rPr>
          <w:rStyle w:val="c0"/>
          <w:b/>
          <w:bCs/>
          <w:color w:val="000000"/>
          <w:sz w:val="32"/>
          <w:szCs w:val="32"/>
        </w:rPr>
        <w:t xml:space="preserve"> </w:t>
      </w:r>
      <w:r w:rsidRPr="00BE5CBA">
        <w:rPr>
          <w:rStyle w:val="c0"/>
          <w:b/>
          <w:bCs/>
          <w:color w:val="000000"/>
          <w:sz w:val="32"/>
          <w:szCs w:val="32"/>
        </w:rPr>
        <w:t>тепло»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Задачи</w:t>
      </w:r>
      <w:r w:rsidRPr="000838E9">
        <w:rPr>
          <w:rStyle w:val="c0"/>
          <w:color w:val="000000"/>
          <w:sz w:val="28"/>
          <w:szCs w:val="28"/>
        </w:rPr>
        <w:t>: развивает внимание, мышление.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Ход игры:</w:t>
      </w:r>
    </w:p>
    <w:p w:rsidR="000838E9" w:rsidRPr="000838E9" w:rsidRDefault="00C50C0D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Дети сидят на ковре</w:t>
      </w:r>
      <w:r w:rsidRPr="000838E9">
        <w:rPr>
          <w:rStyle w:val="c0"/>
          <w:color w:val="000000"/>
          <w:sz w:val="28"/>
          <w:szCs w:val="28"/>
        </w:rPr>
        <w:t>, сложив ноги по-турецки.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 xml:space="preserve">Воспитатель: Подул северный ветер. </w:t>
      </w:r>
      <w:r w:rsidR="00C50C0D" w:rsidRPr="000838E9">
        <w:rPr>
          <w:rStyle w:val="c0"/>
          <w:color w:val="000000"/>
          <w:sz w:val="28"/>
          <w:szCs w:val="28"/>
        </w:rPr>
        <w:t>Стало холодно-холодно.</w:t>
      </w:r>
      <w:r w:rsidR="00C50C0D">
        <w:rPr>
          <w:rStyle w:val="c0"/>
          <w:color w:val="000000"/>
          <w:sz w:val="28"/>
          <w:szCs w:val="28"/>
        </w:rPr>
        <w:t xml:space="preserve"> </w:t>
      </w:r>
      <w:r w:rsidR="00C50C0D" w:rsidRPr="000838E9">
        <w:rPr>
          <w:rStyle w:val="c0"/>
          <w:color w:val="000000"/>
          <w:sz w:val="28"/>
          <w:szCs w:val="28"/>
        </w:rPr>
        <w:t>(Дети сжимаются в комочки, скрестив руки на груди.)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 xml:space="preserve">По сигналу «Выглянуло солнышко. </w:t>
      </w:r>
      <w:r w:rsidR="00C50C0D" w:rsidRPr="000838E9">
        <w:rPr>
          <w:rStyle w:val="c0"/>
          <w:color w:val="000000"/>
          <w:sz w:val="28"/>
          <w:szCs w:val="28"/>
        </w:rPr>
        <w:t>Стало тепло</w:t>
      </w:r>
      <w:r w:rsidR="00C50C0D">
        <w:rPr>
          <w:rStyle w:val="c0"/>
          <w:color w:val="000000"/>
          <w:sz w:val="28"/>
          <w:szCs w:val="28"/>
        </w:rPr>
        <w:t xml:space="preserve"> </w:t>
      </w:r>
      <w:r w:rsidR="00C50C0D" w:rsidRPr="000838E9">
        <w:rPr>
          <w:rStyle w:val="c0"/>
          <w:color w:val="000000"/>
          <w:sz w:val="28"/>
          <w:szCs w:val="28"/>
        </w:rPr>
        <w:t>-</w:t>
      </w:r>
      <w:r w:rsidR="00C50C0D">
        <w:rPr>
          <w:rStyle w:val="c0"/>
          <w:color w:val="000000"/>
          <w:sz w:val="28"/>
          <w:szCs w:val="28"/>
        </w:rPr>
        <w:t xml:space="preserve"> </w:t>
      </w:r>
      <w:r w:rsidR="00C50C0D" w:rsidRPr="000838E9">
        <w:rPr>
          <w:rStyle w:val="c0"/>
          <w:color w:val="000000"/>
          <w:sz w:val="28"/>
          <w:szCs w:val="28"/>
        </w:rPr>
        <w:t>тепло»</w:t>
      </w:r>
      <w:r w:rsidR="00C50C0D">
        <w:rPr>
          <w:rStyle w:val="c0"/>
          <w:color w:val="000000"/>
          <w:sz w:val="28"/>
          <w:szCs w:val="28"/>
        </w:rPr>
        <w:t xml:space="preserve"> </w:t>
      </w:r>
      <w:r w:rsidR="00C50C0D" w:rsidRPr="000838E9">
        <w:rPr>
          <w:rStyle w:val="c0"/>
          <w:color w:val="000000"/>
          <w:sz w:val="28"/>
          <w:szCs w:val="28"/>
        </w:rPr>
        <w:t>дети расслабляются</w:t>
      </w:r>
      <w:r w:rsidR="00C50C0D">
        <w:rPr>
          <w:rStyle w:val="c0"/>
          <w:color w:val="000000"/>
          <w:sz w:val="28"/>
          <w:szCs w:val="28"/>
        </w:rPr>
        <w:t>,</w:t>
      </w:r>
      <w:r w:rsidR="00C50C0D" w:rsidRPr="000838E9">
        <w:rPr>
          <w:rStyle w:val="c0"/>
          <w:color w:val="000000"/>
          <w:sz w:val="28"/>
          <w:szCs w:val="28"/>
        </w:rPr>
        <w:t xml:space="preserve"> обмахиваются. </w:t>
      </w:r>
      <w:r w:rsidRPr="000838E9">
        <w:rPr>
          <w:rStyle w:val="c0"/>
          <w:color w:val="000000"/>
          <w:sz w:val="28"/>
          <w:szCs w:val="28"/>
        </w:rPr>
        <w:t>Игра повторяются 2-3 раза.</w:t>
      </w:r>
    </w:p>
    <w:p w:rsidR="000838E9" w:rsidRPr="000838E9" w:rsidRDefault="00C50C0D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Источник</w:t>
      </w:r>
      <w:r w:rsidRPr="000838E9">
        <w:rPr>
          <w:rStyle w:val="c0"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</w:t>
      </w:r>
      <w:r w:rsidRPr="000838E9">
        <w:rPr>
          <w:rStyle w:val="c0"/>
          <w:color w:val="000000"/>
          <w:sz w:val="28"/>
          <w:szCs w:val="28"/>
        </w:rPr>
        <w:t>О.Н.Моргунова «Физкультурно</w:t>
      </w:r>
      <w:r>
        <w:rPr>
          <w:rStyle w:val="c0"/>
          <w:color w:val="000000"/>
          <w:sz w:val="28"/>
          <w:szCs w:val="28"/>
        </w:rPr>
        <w:t xml:space="preserve"> </w:t>
      </w:r>
      <w:r w:rsidRPr="000838E9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 xml:space="preserve"> </w:t>
      </w:r>
      <w:r w:rsidRPr="000838E9">
        <w:rPr>
          <w:rStyle w:val="c0"/>
          <w:color w:val="000000"/>
          <w:sz w:val="28"/>
          <w:szCs w:val="28"/>
        </w:rPr>
        <w:t>оздоровительная работа в ДОУ»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Январь.</w:t>
      </w: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805006" w:rsidRDefault="00805006" w:rsidP="00C50C0D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805006" w:rsidRDefault="00805006" w:rsidP="00C50C0D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805006" w:rsidRDefault="00805006" w:rsidP="00C50C0D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805006" w:rsidRDefault="00805006" w:rsidP="00C50C0D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805006" w:rsidRDefault="00805006" w:rsidP="00C50C0D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805006" w:rsidRDefault="00805006" w:rsidP="00C50C0D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805006" w:rsidRDefault="00805006" w:rsidP="00C50C0D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805006" w:rsidRDefault="00805006" w:rsidP="00C50C0D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805006" w:rsidRDefault="00805006" w:rsidP="00C50C0D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0838E9" w:rsidRPr="00BE5CBA" w:rsidRDefault="000838E9" w:rsidP="00C50C0D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BE5CBA">
        <w:rPr>
          <w:rStyle w:val="c0"/>
          <w:b/>
          <w:bCs/>
          <w:color w:val="000000"/>
          <w:sz w:val="32"/>
          <w:szCs w:val="32"/>
        </w:rPr>
        <w:t>«Найди пару»</w:t>
      </w:r>
    </w:p>
    <w:p w:rsidR="000838E9" w:rsidRPr="000838E9" w:rsidRDefault="00BE5CBA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5CBA">
        <w:rPr>
          <w:rStyle w:val="c0"/>
          <w:b/>
          <w:color w:val="000000"/>
          <w:sz w:val="28"/>
          <w:szCs w:val="28"/>
        </w:rPr>
        <w:t>Задачи:</w:t>
      </w:r>
      <w:r w:rsidR="000838E9" w:rsidRPr="00BE5CBA">
        <w:rPr>
          <w:rStyle w:val="c0"/>
          <w:b/>
          <w:color w:val="000000"/>
          <w:sz w:val="28"/>
          <w:szCs w:val="28"/>
        </w:rPr>
        <w:t xml:space="preserve"> </w:t>
      </w:r>
      <w:r w:rsidR="000838E9" w:rsidRPr="000838E9">
        <w:rPr>
          <w:rStyle w:val="c0"/>
          <w:color w:val="000000"/>
          <w:sz w:val="28"/>
          <w:szCs w:val="28"/>
        </w:rPr>
        <w:t>игра развивает навыки классифицирования и сортировки, зрительно</w:t>
      </w:r>
      <w:r>
        <w:rPr>
          <w:rStyle w:val="c0"/>
          <w:color w:val="000000"/>
          <w:sz w:val="28"/>
          <w:szCs w:val="28"/>
        </w:rPr>
        <w:t xml:space="preserve"> </w:t>
      </w:r>
      <w:r w:rsidR="000838E9" w:rsidRPr="000838E9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 xml:space="preserve"> </w:t>
      </w:r>
      <w:r w:rsidR="000838E9" w:rsidRPr="000838E9">
        <w:rPr>
          <w:rStyle w:val="c0"/>
          <w:color w:val="000000"/>
          <w:sz w:val="28"/>
          <w:szCs w:val="28"/>
        </w:rPr>
        <w:t>двигательную координацию, моторику рук, мыслительные навыки.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Описание игры</w:t>
      </w:r>
      <w:r w:rsidR="00BE5CBA">
        <w:rPr>
          <w:rStyle w:val="c0"/>
          <w:b/>
          <w:bCs/>
          <w:color w:val="000000"/>
          <w:sz w:val="28"/>
          <w:szCs w:val="28"/>
        </w:rPr>
        <w:t>: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 xml:space="preserve">На стол выкладывают предметы, которые </w:t>
      </w:r>
      <w:r w:rsidR="00C50C0D">
        <w:rPr>
          <w:rStyle w:val="c0"/>
          <w:color w:val="000000"/>
          <w:sz w:val="28"/>
          <w:szCs w:val="28"/>
        </w:rPr>
        <w:t>соче</w:t>
      </w:r>
      <w:r w:rsidR="00C50C0D" w:rsidRPr="000838E9">
        <w:rPr>
          <w:rStyle w:val="c0"/>
          <w:color w:val="000000"/>
          <w:sz w:val="28"/>
          <w:szCs w:val="28"/>
        </w:rPr>
        <w:t>таются</w:t>
      </w:r>
      <w:r w:rsidRPr="000838E9">
        <w:rPr>
          <w:rStyle w:val="c0"/>
          <w:color w:val="000000"/>
          <w:sz w:val="28"/>
          <w:szCs w:val="28"/>
        </w:rPr>
        <w:t xml:space="preserve"> друг с другом по каким-либо признакам. Перемешивают их. </w:t>
      </w:r>
      <w:r w:rsidR="00C50C0D" w:rsidRPr="000838E9">
        <w:rPr>
          <w:rStyle w:val="c0"/>
          <w:color w:val="000000"/>
          <w:sz w:val="28"/>
          <w:szCs w:val="28"/>
        </w:rPr>
        <w:t>Ребенку предлагается взять любой предмет и найти к нему пару, а также объяснить</w:t>
      </w:r>
      <w:r w:rsidR="00C50C0D">
        <w:rPr>
          <w:rStyle w:val="c0"/>
          <w:color w:val="000000"/>
          <w:sz w:val="28"/>
          <w:szCs w:val="28"/>
        </w:rPr>
        <w:t>,</w:t>
      </w:r>
      <w:r w:rsidR="00C50C0D" w:rsidRPr="000838E9">
        <w:rPr>
          <w:rStyle w:val="c0"/>
          <w:color w:val="000000"/>
          <w:sz w:val="28"/>
          <w:szCs w:val="28"/>
        </w:rPr>
        <w:t xml:space="preserve"> потом почему он считает эти предметы парными.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Правила игры</w:t>
      </w:r>
      <w:r w:rsidR="00BE5CBA">
        <w:rPr>
          <w:rStyle w:val="c0"/>
          <w:b/>
          <w:bCs/>
          <w:color w:val="000000"/>
          <w:sz w:val="28"/>
          <w:szCs w:val="28"/>
        </w:rPr>
        <w:t>: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Собираются различные предметы, которые сочетаются друг с другом (карандаш и бумага, носок и ботинок, замок и ключ и т.д.)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Раскладывают предметы на столе и перемешивают.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Ребенка сажают за стол.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Взрослый выбирает любой предмет и просит ребенка найти ему пару (или ребенок выбирает предмет самостоятельно).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Если ребенок находит пару, ее откладывают в сторону.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Берут следующий предмет и повторяют тоже самое.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Игра продолжается до тех пор, пока все предметы не будут собраны по парам.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Примечание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Вместо предметов можно использовать картинки с предмета.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Источник М.Ф.Литвинова «Русские народные подвижные игры»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Февраль</w:t>
      </w: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0838E9" w:rsidRPr="00BE5CBA" w:rsidRDefault="000838E9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BE5CBA">
        <w:rPr>
          <w:rStyle w:val="c0"/>
          <w:b/>
          <w:bCs/>
          <w:color w:val="000000"/>
          <w:sz w:val="32"/>
          <w:szCs w:val="32"/>
        </w:rPr>
        <w:t>«Найди по описанию»</w:t>
      </w:r>
    </w:p>
    <w:p w:rsidR="000838E9" w:rsidRPr="000838E9" w:rsidRDefault="00BE5CBA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5CBA">
        <w:rPr>
          <w:rStyle w:val="c0"/>
          <w:b/>
          <w:color w:val="000000"/>
          <w:sz w:val="28"/>
          <w:szCs w:val="28"/>
        </w:rPr>
        <w:t xml:space="preserve">Задачи: </w:t>
      </w:r>
      <w:r>
        <w:rPr>
          <w:rStyle w:val="c0"/>
          <w:color w:val="000000"/>
          <w:sz w:val="28"/>
          <w:szCs w:val="28"/>
        </w:rPr>
        <w:t>с</w:t>
      </w:r>
      <w:r w:rsidR="000838E9" w:rsidRPr="000838E9">
        <w:rPr>
          <w:rStyle w:val="c0"/>
          <w:color w:val="000000"/>
          <w:sz w:val="28"/>
          <w:szCs w:val="28"/>
        </w:rPr>
        <w:t>пособствует развитию наблюдательности, памяти и внимания ребенка.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Описание игры: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Попросите ребенка показать то, что вы ему опишите.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Например: «Покажи мне, пожалуйста, предмет. Он – круглый, одна сторона у него красная, а другая – синяя. С ним можно играть: катать его, кидать друг другу» (это мяч).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Правила игры: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Описываете ребенку какой-нибудь предмет: его цвет, форму, из чего он сделан, что с ним можно делать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Ребенок по описанию угадывает и называет предмет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Примечание</w:t>
      </w:r>
    </w:p>
    <w:p w:rsidR="000838E9" w:rsidRPr="000838E9" w:rsidRDefault="00C50C0D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Можно описы</w:t>
      </w:r>
      <w:r>
        <w:rPr>
          <w:rStyle w:val="c0"/>
          <w:color w:val="000000"/>
          <w:sz w:val="28"/>
          <w:szCs w:val="28"/>
        </w:rPr>
        <w:t xml:space="preserve">вать людей, животных, природу - </w:t>
      </w:r>
      <w:r w:rsidRPr="000838E9">
        <w:rPr>
          <w:rStyle w:val="c0"/>
          <w:color w:val="000000"/>
          <w:sz w:val="28"/>
          <w:szCs w:val="28"/>
        </w:rPr>
        <w:t>осадки, деревья... (да все что нас окружает) и попросить ребенка отгадать, о ком/о чем вы выговорите.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Март</w:t>
      </w: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0838E9" w:rsidRPr="00BE5CBA" w:rsidRDefault="000838E9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BE5CBA">
        <w:rPr>
          <w:rStyle w:val="c0"/>
          <w:b/>
          <w:bCs/>
          <w:color w:val="000000"/>
          <w:sz w:val="32"/>
          <w:szCs w:val="32"/>
        </w:rPr>
        <w:t>«Молчанка»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Задачи: </w:t>
      </w:r>
      <w:r w:rsidRPr="000838E9">
        <w:rPr>
          <w:rStyle w:val="c0"/>
          <w:color w:val="000000"/>
          <w:sz w:val="28"/>
          <w:szCs w:val="28"/>
        </w:rPr>
        <w:t>игра развивает речь и память с помощью стишков.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Перед началом игры играющие хором произносят: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Первенчики,  червенчики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Зазвенели бубенчики.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По свежей росе,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По чужой полосе.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Там чашки, орешки,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Медок, сахарок.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Молчок!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 xml:space="preserve">После слова «Молчок» все должны замолчать. </w:t>
      </w:r>
      <w:r w:rsidR="00C50C0D" w:rsidRPr="000838E9">
        <w:rPr>
          <w:rStyle w:val="c0"/>
          <w:color w:val="000000"/>
          <w:sz w:val="28"/>
          <w:szCs w:val="28"/>
        </w:rPr>
        <w:t>Ведущий старается</w:t>
      </w:r>
      <w:r w:rsidR="00C50C0D">
        <w:rPr>
          <w:rStyle w:val="c0"/>
          <w:color w:val="000000"/>
          <w:sz w:val="28"/>
          <w:szCs w:val="28"/>
        </w:rPr>
        <w:t xml:space="preserve"> играющих рассмешить движениями</w:t>
      </w:r>
      <w:r w:rsidR="00C50C0D" w:rsidRPr="000838E9">
        <w:rPr>
          <w:rStyle w:val="c0"/>
          <w:color w:val="000000"/>
          <w:sz w:val="28"/>
          <w:szCs w:val="28"/>
        </w:rPr>
        <w:t>,</w:t>
      </w:r>
      <w:r w:rsidR="00C50C0D">
        <w:rPr>
          <w:rStyle w:val="c0"/>
          <w:color w:val="000000"/>
          <w:sz w:val="28"/>
          <w:szCs w:val="28"/>
        </w:rPr>
        <w:t xml:space="preserve"> смешными словами</w:t>
      </w:r>
      <w:r w:rsidR="00C50C0D" w:rsidRPr="000838E9">
        <w:rPr>
          <w:rStyle w:val="c0"/>
          <w:color w:val="000000"/>
          <w:sz w:val="28"/>
          <w:szCs w:val="28"/>
        </w:rPr>
        <w:t xml:space="preserve">, потешками. </w:t>
      </w:r>
      <w:r w:rsidRPr="000838E9">
        <w:rPr>
          <w:rStyle w:val="c0"/>
          <w:color w:val="000000"/>
          <w:sz w:val="28"/>
          <w:szCs w:val="28"/>
        </w:rPr>
        <w:t>Если кто-то засмеется или скажет одно слово, он отдает ведущему фант. В конце игры дети свои фанты выкупают: по желанию играющих  поют песни, читают стихи, танцуют, выполняют интересные движения.</w:t>
      </w:r>
    </w:p>
    <w:p w:rsidR="000838E9" w:rsidRPr="000838E9" w:rsidRDefault="00C50C0D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Источник</w:t>
      </w:r>
      <w:r w:rsidRPr="000838E9">
        <w:rPr>
          <w:rStyle w:val="c0"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</w:t>
      </w:r>
      <w:r w:rsidRPr="000838E9">
        <w:rPr>
          <w:rStyle w:val="c0"/>
          <w:color w:val="000000"/>
          <w:sz w:val="28"/>
          <w:szCs w:val="28"/>
        </w:rPr>
        <w:t>М.Ф.Литвинова «Русские народные подвижные игры» Москва «Просвещение» 1986 г.</w:t>
      </w:r>
    </w:p>
    <w:p w:rsidR="00BE5CBA" w:rsidRDefault="000838E9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 </w:t>
      </w: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0838E9" w:rsidRPr="00BE5CBA" w:rsidRDefault="000838E9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BE5CBA">
        <w:rPr>
          <w:rStyle w:val="c0"/>
          <w:b/>
          <w:bCs/>
          <w:color w:val="000000"/>
          <w:sz w:val="32"/>
          <w:szCs w:val="32"/>
        </w:rPr>
        <w:t>«Девочки и мальчики»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Задачи</w:t>
      </w:r>
      <w:r w:rsidRPr="000838E9">
        <w:rPr>
          <w:rStyle w:val="c0"/>
          <w:color w:val="000000"/>
          <w:sz w:val="28"/>
          <w:szCs w:val="28"/>
        </w:rPr>
        <w:t>: развивать у детей закрепощенность, фантазию.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Описание игры</w:t>
      </w:r>
      <w:r w:rsidR="00BE5CBA">
        <w:rPr>
          <w:rStyle w:val="c0"/>
          <w:b/>
          <w:bCs/>
          <w:color w:val="000000"/>
          <w:sz w:val="28"/>
          <w:szCs w:val="28"/>
        </w:rPr>
        <w:t>: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Девочки и мальчики садятся напротив друг друга. Игру начинают мальчики. Они по очереди называют любые имена девочек. Если находится девочка, чье имя произнесли, она встает, и еще раз называет свое имя и немного рассказывает о себе. После этого наступает очередь девочек, и они начинают называть имена мальчиков.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Правила игры</w:t>
      </w:r>
      <w:r w:rsidR="00BE5CBA">
        <w:rPr>
          <w:rStyle w:val="c0"/>
          <w:b/>
          <w:bCs/>
          <w:color w:val="000000"/>
          <w:sz w:val="28"/>
          <w:szCs w:val="28"/>
        </w:rPr>
        <w:t>: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Девочки и мальчики садятся напротив друг друга.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Игру начинают мальчики. Они по очереди называют любые имена девочек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Если находится девочка, чье имя произнесли, она встает, и еще раз называет свое имя и немного рассказывает о себе.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После этого наступает очередь девочек, и они начинают называть имена мальчиков.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Источник: К.К.Утробина «Занимательная физкультура для дошкольников» Москва изд. Гном и Д.2003 г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Апрель</w:t>
      </w: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0838E9" w:rsidRPr="00BE5CBA" w:rsidRDefault="000838E9" w:rsidP="00BE5CBA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BE5CBA">
        <w:rPr>
          <w:rStyle w:val="c0"/>
          <w:b/>
          <w:bCs/>
          <w:color w:val="000000"/>
          <w:sz w:val="32"/>
          <w:szCs w:val="32"/>
        </w:rPr>
        <w:t>«Парк аттракционов»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Задачи</w:t>
      </w:r>
      <w:r w:rsidRPr="000838E9">
        <w:rPr>
          <w:rStyle w:val="c0"/>
          <w:color w:val="000000"/>
          <w:sz w:val="28"/>
          <w:szCs w:val="28"/>
        </w:rPr>
        <w:t>: учить детей действовать по плану; развивать внимание.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Дети стоят парами по всему залу и выполняют движения в соответствии с текстом.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Текст</w:t>
      </w:r>
      <w:r w:rsidRPr="000838E9">
        <w:rPr>
          <w:rStyle w:val="c0"/>
          <w:color w:val="000000"/>
          <w:sz w:val="28"/>
          <w:szCs w:val="28"/>
        </w:rPr>
        <w:t>: Движения</w:t>
      </w:r>
    </w:p>
    <w:p w:rsidR="000838E9" w:rsidRPr="000838E9" w:rsidRDefault="00C50C0D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Мы на карусели сели, д</w:t>
      </w:r>
      <w:r w:rsidRPr="000838E9">
        <w:rPr>
          <w:rStyle w:val="c0"/>
          <w:color w:val="000000"/>
          <w:sz w:val="28"/>
          <w:szCs w:val="28"/>
        </w:rPr>
        <w:t>ержась за руки, кружиться.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Завертелись карусели.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Пересели на качели. Держась за руки: один игрок стоит,</w:t>
      </w:r>
    </w:p>
    <w:p w:rsidR="000838E9" w:rsidRPr="000838E9" w:rsidRDefault="00C50C0D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То вниз, то вверх летели, </w:t>
      </w:r>
      <w:r w:rsidRPr="000838E9">
        <w:rPr>
          <w:rStyle w:val="c0"/>
          <w:color w:val="000000"/>
          <w:sz w:val="28"/>
          <w:szCs w:val="28"/>
        </w:rPr>
        <w:t xml:space="preserve">другой приседает. </w:t>
      </w:r>
      <w:r w:rsidR="000838E9" w:rsidRPr="000838E9">
        <w:rPr>
          <w:rStyle w:val="c0"/>
          <w:color w:val="000000"/>
          <w:sz w:val="28"/>
          <w:szCs w:val="28"/>
        </w:rPr>
        <w:t>Держась за руки,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А теперь мы с тобой вдвоем качаться: вправо-влево, вперед-</w:t>
      </w:r>
    </w:p>
    <w:p w:rsidR="000838E9" w:rsidRPr="000838E9" w:rsidRDefault="00C50C0D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Мы на лодочке плывем, </w:t>
      </w:r>
      <w:r w:rsidRPr="000838E9">
        <w:rPr>
          <w:rStyle w:val="c0"/>
          <w:color w:val="000000"/>
          <w:sz w:val="28"/>
          <w:szCs w:val="28"/>
        </w:rPr>
        <w:t>назад.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Мы на берег выйдем с лодки.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И поскачем по лужайке,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Будто зайки, будто зайки. </w:t>
      </w:r>
      <w:r w:rsidRPr="000838E9">
        <w:rPr>
          <w:rStyle w:val="c0"/>
          <w:color w:val="000000"/>
          <w:sz w:val="28"/>
          <w:szCs w:val="28"/>
        </w:rPr>
        <w:t>Прыжки в двух ногах.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Источник: К.К.Утробина «Занимательная физкультура для дошкольников» Москва изд. Гном и Д .2003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Май</w:t>
      </w: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BE5CBA" w:rsidRDefault="00BE5CBA" w:rsidP="000838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0838E9" w:rsidRPr="00BE5CBA" w:rsidRDefault="000838E9" w:rsidP="00BE5CBA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BE5CBA">
        <w:rPr>
          <w:rStyle w:val="c0"/>
          <w:b/>
          <w:bCs/>
          <w:color w:val="000000"/>
          <w:sz w:val="32"/>
          <w:szCs w:val="32"/>
        </w:rPr>
        <w:t>«Парк аттракционов»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Задачи:</w:t>
      </w:r>
      <w:r w:rsidR="00BE5CBA">
        <w:rPr>
          <w:rStyle w:val="c0"/>
          <w:color w:val="000000"/>
          <w:sz w:val="28"/>
          <w:szCs w:val="28"/>
        </w:rPr>
        <w:t> развивать память</w:t>
      </w:r>
      <w:r w:rsidRPr="000838E9">
        <w:rPr>
          <w:rStyle w:val="c0"/>
          <w:color w:val="000000"/>
          <w:sz w:val="28"/>
          <w:szCs w:val="28"/>
        </w:rPr>
        <w:t>, мышление.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Эта игра проходит за столом. Играющие кладут на стол пальцы, ведущий называет птиц зверей насекомых цветы и т.д.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 xml:space="preserve">При назывании летающего предмета все должны поднять пальцы вверх. </w:t>
      </w:r>
      <w:r w:rsidR="00C50C0D" w:rsidRPr="000838E9">
        <w:rPr>
          <w:rStyle w:val="c0"/>
          <w:color w:val="000000"/>
          <w:sz w:val="28"/>
          <w:szCs w:val="28"/>
        </w:rPr>
        <w:t>Кто поднимет пальцы при названии не летающего предмета или же не поднимет при</w:t>
      </w:r>
      <w:r w:rsidR="00C50C0D">
        <w:rPr>
          <w:rStyle w:val="c0"/>
          <w:color w:val="000000"/>
          <w:sz w:val="28"/>
          <w:szCs w:val="28"/>
        </w:rPr>
        <w:t xml:space="preserve"> названии летающего -</w:t>
      </w:r>
      <w:r w:rsidR="00C50C0D" w:rsidRPr="000838E9">
        <w:rPr>
          <w:rStyle w:val="c0"/>
          <w:color w:val="000000"/>
          <w:sz w:val="28"/>
          <w:szCs w:val="28"/>
        </w:rPr>
        <w:t xml:space="preserve"> п</w:t>
      </w:r>
      <w:r w:rsidR="00C50C0D" w:rsidRPr="000838E9">
        <w:rPr>
          <w:rStyle w:val="c0"/>
          <w:color w:val="000000"/>
          <w:sz w:val="28"/>
          <w:szCs w:val="28"/>
        </w:rPr>
        <w:t>латит фант.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Источник: М.Ф.Литвинова «Русские народные подвижные игры». Москва 1986 год</w:t>
      </w:r>
    </w:p>
    <w:p w:rsidR="00BE5CBA" w:rsidRDefault="00BE5CBA" w:rsidP="00BE5CBA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BE5CBA" w:rsidRDefault="00BE5CBA" w:rsidP="00BE5CBA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BE5CBA" w:rsidRDefault="00BE5CBA" w:rsidP="00BE5CBA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0838E9" w:rsidRPr="00BE5CBA" w:rsidRDefault="000838E9" w:rsidP="00BE5CBA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BE5CBA">
        <w:rPr>
          <w:rStyle w:val="c0"/>
          <w:b/>
          <w:bCs/>
          <w:color w:val="000000"/>
          <w:sz w:val="32"/>
          <w:szCs w:val="32"/>
        </w:rPr>
        <w:t>«Море волнуется»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Задачи</w:t>
      </w:r>
      <w:r w:rsidRPr="000838E9">
        <w:rPr>
          <w:rStyle w:val="c0"/>
          <w:color w:val="000000"/>
          <w:sz w:val="28"/>
          <w:szCs w:val="28"/>
        </w:rPr>
        <w:t>: развивать внимание, учить действовать по правилам.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 xml:space="preserve">По числу играющий ставится стулья в два ряда так, чтобы спинка одного стула соприкасалась со спинкой другого. Все участники игры садятся на стулья. Водящий говорит: «Море волнуется». Играющие встают и бегают вокруг стульев. </w:t>
      </w:r>
      <w:r w:rsidR="00C50C0D" w:rsidRPr="000838E9">
        <w:rPr>
          <w:rStyle w:val="c0"/>
          <w:color w:val="000000"/>
          <w:sz w:val="28"/>
          <w:szCs w:val="28"/>
        </w:rPr>
        <w:t>«Море утихло»</w:t>
      </w:r>
      <w:r w:rsidR="00C50C0D">
        <w:rPr>
          <w:rStyle w:val="c0"/>
          <w:color w:val="000000"/>
          <w:sz w:val="28"/>
          <w:szCs w:val="28"/>
        </w:rPr>
        <w:t xml:space="preserve"> </w:t>
      </w:r>
      <w:r w:rsidR="00C50C0D" w:rsidRPr="000838E9">
        <w:rPr>
          <w:rStyle w:val="c0"/>
          <w:color w:val="000000"/>
          <w:sz w:val="28"/>
          <w:szCs w:val="28"/>
        </w:rPr>
        <w:t>-</w:t>
      </w:r>
      <w:r w:rsidR="00C50C0D">
        <w:rPr>
          <w:rStyle w:val="c0"/>
          <w:color w:val="000000"/>
          <w:sz w:val="28"/>
          <w:szCs w:val="28"/>
        </w:rPr>
        <w:t xml:space="preserve"> </w:t>
      </w:r>
      <w:r w:rsidR="00C50C0D" w:rsidRPr="000838E9">
        <w:rPr>
          <w:rStyle w:val="c0"/>
          <w:color w:val="000000"/>
          <w:sz w:val="28"/>
          <w:szCs w:val="28"/>
        </w:rPr>
        <w:t>говорит водящий и дети занимают свободные места. Кто</w:t>
      </w:r>
      <w:r w:rsidR="00C50C0D">
        <w:rPr>
          <w:rStyle w:val="c0"/>
          <w:color w:val="000000"/>
          <w:sz w:val="28"/>
          <w:szCs w:val="28"/>
        </w:rPr>
        <w:t xml:space="preserve"> </w:t>
      </w:r>
      <w:r w:rsidR="00C50C0D" w:rsidRPr="000838E9">
        <w:rPr>
          <w:rStyle w:val="c0"/>
          <w:color w:val="000000"/>
          <w:sz w:val="28"/>
          <w:szCs w:val="28"/>
        </w:rPr>
        <w:t>-</w:t>
      </w:r>
      <w:r w:rsidR="00C50C0D">
        <w:rPr>
          <w:rStyle w:val="c0"/>
          <w:color w:val="000000"/>
          <w:sz w:val="28"/>
          <w:szCs w:val="28"/>
        </w:rPr>
        <w:t xml:space="preserve"> </w:t>
      </w:r>
      <w:r w:rsidR="00C50C0D" w:rsidRPr="000838E9">
        <w:rPr>
          <w:rStyle w:val="c0"/>
          <w:color w:val="000000"/>
          <w:sz w:val="28"/>
          <w:szCs w:val="28"/>
        </w:rPr>
        <w:t>то останется без места</w:t>
      </w:r>
      <w:r w:rsidR="00C50C0D">
        <w:rPr>
          <w:rStyle w:val="c0"/>
          <w:color w:val="000000"/>
          <w:sz w:val="28"/>
          <w:szCs w:val="28"/>
        </w:rPr>
        <w:t>,</w:t>
      </w:r>
      <w:r w:rsidR="00C50C0D" w:rsidRPr="000838E9">
        <w:rPr>
          <w:rStyle w:val="c0"/>
          <w:color w:val="000000"/>
          <w:sz w:val="28"/>
          <w:szCs w:val="28"/>
        </w:rPr>
        <w:t xml:space="preserve"> так как один стул занимает водящий. Тот</w:t>
      </w:r>
      <w:r w:rsidR="00C50C0D">
        <w:rPr>
          <w:rStyle w:val="c0"/>
          <w:color w:val="000000"/>
          <w:sz w:val="28"/>
          <w:szCs w:val="28"/>
        </w:rPr>
        <w:t>,</w:t>
      </w:r>
      <w:r w:rsidR="00C50C0D" w:rsidRPr="000838E9">
        <w:rPr>
          <w:rStyle w:val="c0"/>
          <w:color w:val="000000"/>
          <w:sz w:val="28"/>
          <w:szCs w:val="28"/>
        </w:rPr>
        <w:t xml:space="preserve"> кто прозевал</w:t>
      </w:r>
      <w:r w:rsidR="00C50C0D">
        <w:rPr>
          <w:rStyle w:val="c0"/>
          <w:color w:val="000000"/>
          <w:sz w:val="28"/>
          <w:szCs w:val="28"/>
        </w:rPr>
        <w:t>,</w:t>
      </w:r>
      <w:r w:rsidR="00C50C0D" w:rsidRPr="000838E9">
        <w:rPr>
          <w:rStyle w:val="c0"/>
          <w:color w:val="000000"/>
          <w:sz w:val="28"/>
          <w:szCs w:val="28"/>
        </w:rPr>
        <w:t xml:space="preserve"> идет водить.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b/>
          <w:bCs/>
          <w:color w:val="000000"/>
          <w:sz w:val="28"/>
          <w:szCs w:val="28"/>
        </w:rPr>
        <w:t>Правила</w:t>
      </w:r>
      <w:r w:rsidR="00BE5CBA">
        <w:rPr>
          <w:rStyle w:val="c0"/>
          <w:b/>
          <w:bCs/>
          <w:color w:val="000000"/>
          <w:sz w:val="28"/>
          <w:szCs w:val="28"/>
        </w:rPr>
        <w:t>:</w:t>
      </w:r>
    </w:p>
    <w:p w:rsidR="000838E9" w:rsidRPr="000838E9" w:rsidRDefault="000838E9" w:rsidP="000838E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1.Играющим не разрешается бегать близко около стульев.</w:t>
      </w:r>
    </w:p>
    <w:p w:rsidR="001E0648" w:rsidRPr="00C50C0D" w:rsidRDefault="000838E9" w:rsidP="00C50C0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8E9">
        <w:rPr>
          <w:rStyle w:val="c0"/>
          <w:color w:val="000000"/>
          <w:sz w:val="28"/>
          <w:szCs w:val="28"/>
        </w:rPr>
        <w:t>2.Занимать свободное место можно только после слов «Море утихло».</w:t>
      </w:r>
    </w:p>
    <w:sectPr w:rsidR="001E0648" w:rsidRPr="00C50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8E9"/>
    <w:rsid w:val="000838E9"/>
    <w:rsid w:val="000C7944"/>
    <w:rsid w:val="001E0648"/>
    <w:rsid w:val="00805006"/>
    <w:rsid w:val="00BE5CBA"/>
    <w:rsid w:val="00C5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8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838E9"/>
  </w:style>
  <w:style w:type="paragraph" w:customStyle="1" w:styleId="c2">
    <w:name w:val="c2"/>
    <w:basedOn w:val="a"/>
    <w:rsid w:val="0008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5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0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8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838E9"/>
  </w:style>
  <w:style w:type="paragraph" w:customStyle="1" w:styleId="c2">
    <w:name w:val="c2"/>
    <w:basedOn w:val="a"/>
    <w:rsid w:val="0008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5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0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1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96-05-14</dc:creator>
  <cp:lastModifiedBy>96-05-14</cp:lastModifiedBy>
  <cp:revision>1</cp:revision>
  <cp:lastPrinted>2021-12-19T10:08:00Z</cp:lastPrinted>
  <dcterms:created xsi:type="dcterms:W3CDTF">2021-12-19T08:36:00Z</dcterms:created>
  <dcterms:modified xsi:type="dcterms:W3CDTF">2021-12-19T10:09:00Z</dcterms:modified>
</cp:coreProperties>
</file>